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173" w14:textId="557471B4" w:rsidR="00FE57F1" w:rsidRDefault="00D1318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B01CC1" wp14:editId="3215F102">
                <wp:simplePos x="0" y="0"/>
                <wp:positionH relativeFrom="column">
                  <wp:posOffset>-231627</wp:posOffset>
                </wp:positionH>
                <wp:positionV relativeFrom="paragraph">
                  <wp:posOffset>-755437</wp:posOffset>
                </wp:positionV>
                <wp:extent cx="6972300" cy="9909959"/>
                <wp:effectExtent l="0" t="0" r="1905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099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25pt;margin-top:-59.5pt;width:549pt;height:78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2A6A10E4" w14:textId="77777777" w:rsidR="00FE57F1" w:rsidRDefault="00FE57F1">
      <w:pPr>
        <w:pStyle w:val="3"/>
      </w:pPr>
      <w:r>
        <w:t>ΥΠΕΥΘΥΝΗ ΔΗΛΩΣΗ</w:t>
      </w:r>
    </w:p>
    <w:p w14:paraId="4216B4D3" w14:textId="77777777" w:rsidR="00FE57F1" w:rsidRDefault="00FE57F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C23CCC1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0472FA9C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A04D4C4" w14:textId="77777777" w:rsidR="00FE57F1" w:rsidRDefault="00FE57F1">
      <w:pPr>
        <w:pStyle w:val="a5"/>
        <w:jc w:val="left"/>
        <w:rPr>
          <w:bCs/>
          <w:sz w:val="22"/>
        </w:rPr>
      </w:pPr>
    </w:p>
    <w:p w14:paraId="36632F7B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59"/>
        <w:gridCol w:w="992"/>
        <w:gridCol w:w="501"/>
        <w:gridCol w:w="1059"/>
        <w:gridCol w:w="567"/>
        <w:gridCol w:w="141"/>
        <w:gridCol w:w="142"/>
        <w:gridCol w:w="220"/>
        <w:gridCol w:w="64"/>
        <w:gridCol w:w="283"/>
        <w:gridCol w:w="284"/>
        <w:gridCol w:w="283"/>
        <w:gridCol w:w="199"/>
        <w:gridCol w:w="85"/>
        <w:gridCol w:w="283"/>
        <w:gridCol w:w="284"/>
        <w:gridCol w:w="283"/>
        <w:gridCol w:w="150"/>
        <w:gridCol w:w="134"/>
        <w:gridCol w:w="425"/>
        <w:gridCol w:w="142"/>
        <w:gridCol w:w="141"/>
        <w:gridCol w:w="284"/>
        <w:gridCol w:w="145"/>
        <w:gridCol w:w="138"/>
        <w:gridCol w:w="284"/>
        <w:gridCol w:w="124"/>
        <w:gridCol w:w="159"/>
        <w:gridCol w:w="284"/>
        <w:gridCol w:w="283"/>
        <w:gridCol w:w="284"/>
        <w:gridCol w:w="283"/>
        <w:gridCol w:w="284"/>
      </w:tblGrid>
      <w:tr w:rsidR="00FF71E2" w14:paraId="6CEA501D" w14:textId="77777777" w:rsidTr="00FB3AC5">
        <w:trPr>
          <w:cantSplit/>
          <w:trHeight w:val="415"/>
        </w:trPr>
        <w:tc>
          <w:tcPr>
            <w:tcW w:w="1501" w:type="dxa"/>
          </w:tcPr>
          <w:p w14:paraId="1621581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73" w:type="dxa"/>
            <w:gridSpan w:val="33"/>
          </w:tcPr>
          <w:p w14:paraId="183CBB4E" w14:textId="6C5CDCC0" w:rsidR="00FE57F1" w:rsidRDefault="00EE489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EE4896">
              <w:rPr>
                <w:rFonts w:ascii="Arial" w:hAnsi="Arial" w:cs="Arial"/>
                <w:sz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</w:rPr>
              <w:t xml:space="preserve"> ΓΕΛ ΓΛΥΚΩΝ ΝΕΡΩΝ</w:t>
            </w:r>
          </w:p>
        </w:tc>
      </w:tr>
      <w:tr w:rsidR="00250872" w14:paraId="26F9013C" w14:textId="77777777" w:rsidTr="00FB3AC5">
        <w:trPr>
          <w:cantSplit/>
          <w:trHeight w:val="415"/>
        </w:trPr>
        <w:tc>
          <w:tcPr>
            <w:tcW w:w="1501" w:type="dxa"/>
          </w:tcPr>
          <w:p w14:paraId="74104BE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81" w:type="dxa"/>
            <w:gridSpan w:val="8"/>
          </w:tcPr>
          <w:p w14:paraId="303C3E46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gridSpan w:val="5"/>
          </w:tcPr>
          <w:p w14:paraId="122DD22F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479" w:type="dxa"/>
            <w:gridSpan w:val="20"/>
          </w:tcPr>
          <w:p w14:paraId="02E504E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7184" w14:paraId="3DEFD4B2" w14:textId="77777777" w:rsidTr="00FB3AC5">
        <w:trPr>
          <w:cantSplit/>
          <w:trHeight w:val="415"/>
        </w:trPr>
        <w:tc>
          <w:tcPr>
            <w:tcW w:w="1501" w:type="dxa"/>
          </w:tcPr>
          <w:p w14:paraId="39B117F1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3681" w:type="dxa"/>
            <w:gridSpan w:val="8"/>
          </w:tcPr>
          <w:p w14:paraId="59F04B6C" w14:textId="77777777" w:rsidR="008F7184" w:rsidRDefault="008F7184" w:rsidP="001D13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gridSpan w:val="5"/>
          </w:tcPr>
          <w:p w14:paraId="728A4406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479" w:type="dxa"/>
            <w:gridSpan w:val="20"/>
          </w:tcPr>
          <w:p w14:paraId="3D60998F" w14:textId="77777777" w:rsidR="008F7184" w:rsidRDefault="008F7184" w:rsidP="001D13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F71E2" w14:paraId="7EA685A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34BF910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222" w:type="dxa"/>
            <w:gridSpan w:val="31"/>
          </w:tcPr>
          <w:p w14:paraId="342B5D4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7184" w14:paraId="5BD78729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5561F9C2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222" w:type="dxa"/>
            <w:gridSpan w:val="31"/>
          </w:tcPr>
          <w:p w14:paraId="2AB77A32" w14:textId="77777777" w:rsidR="008F7184" w:rsidRDefault="008F71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1E2" w14:paraId="4B69A75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7669162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222" w:type="dxa"/>
            <w:gridSpan w:val="31"/>
          </w:tcPr>
          <w:p w14:paraId="38846D8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7184" w14:paraId="6BD76A8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2F454DEF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222" w:type="dxa"/>
            <w:gridSpan w:val="31"/>
          </w:tcPr>
          <w:p w14:paraId="10CB8C70" w14:textId="77777777" w:rsidR="008F7184" w:rsidRDefault="008F71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1E2" w14:paraId="78EC65F7" w14:textId="77777777" w:rsidTr="00FB3AC5">
        <w:trPr>
          <w:cantSplit/>
        </w:trPr>
        <w:tc>
          <w:tcPr>
            <w:tcW w:w="2552" w:type="dxa"/>
            <w:gridSpan w:val="3"/>
          </w:tcPr>
          <w:p w14:paraId="421E553F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222" w:type="dxa"/>
            <w:gridSpan w:val="31"/>
          </w:tcPr>
          <w:p w14:paraId="20B91F24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1E2" w14:paraId="42CE616E" w14:textId="77777777" w:rsidTr="00FB3AC5">
        <w:trPr>
          <w:cantSplit/>
          <w:trHeight w:val="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4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2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43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B3AC5" w14:paraId="0CB11EF2" w14:textId="77777777" w:rsidTr="00FB3AC5">
        <w:trPr>
          <w:cantSplit/>
        </w:trPr>
        <w:tc>
          <w:tcPr>
            <w:tcW w:w="2552" w:type="dxa"/>
            <w:gridSpan w:val="3"/>
          </w:tcPr>
          <w:p w14:paraId="027C89D0" w14:textId="77777777" w:rsidR="00FE6538" w:rsidRDefault="00FE65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60" w:type="dxa"/>
            <w:gridSpan w:val="2"/>
          </w:tcPr>
          <w:p w14:paraId="7EBFA3A9" w14:textId="77777777" w:rsidR="00FE6538" w:rsidRDefault="00FE653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14:paraId="18F685F5" w14:textId="77777777" w:rsidR="00FE6538" w:rsidRDefault="00FB3AC5" w:rsidP="00FE65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FE65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3" w:type="dxa"/>
            <w:gridSpan w:val="2"/>
          </w:tcPr>
          <w:p w14:paraId="447DC046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27462715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49560873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</w:tcPr>
          <w:p w14:paraId="048F09FC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7E7EB2BA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D9B93E3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3485514B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</w:tcPr>
          <w:p w14:paraId="798C7E50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1DD6BBA0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1E8A6A4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25" w:type="dxa"/>
          </w:tcPr>
          <w:p w14:paraId="654DC049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Κιν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3" w:type="dxa"/>
            <w:gridSpan w:val="2"/>
          </w:tcPr>
          <w:p w14:paraId="72D6A122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2EF095C8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EAEDA05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74EECCC7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832DBC4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2225B038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14:paraId="1AE608CC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05EC3349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14:paraId="51781B56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07BD8557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</w:tr>
      <w:tr w:rsidR="00250872" w14:paraId="2F66A02D" w14:textId="77777777" w:rsidTr="00C47A35">
        <w:trPr>
          <w:cantSplit/>
        </w:trPr>
        <w:tc>
          <w:tcPr>
            <w:tcW w:w="1560" w:type="dxa"/>
            <w:gridSpan w:val="2"/>
          </w:tcPr>
          <w:p w14:paraId="01FCD03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552" w:type="dxa"/>
            <w:gridSpan w:val="3"/>
          </w:tcPr>
          <w:p w14:paraId="5ACC2DC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gridSpan w:val="2"/>
          </w:tcPr>
          <w:p w14:paraId="660467A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60" w:type="dxa"/>
            <w:gridSpan w:val="12"/>
          </w:tcPr>
          <w:p w14:paraId="5208A1D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14:paraId="3036B0B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70" w:type="dxa"/>
            <w:gridSpan w:val="3"/>
          </w:tcPr>
          <w:p w14:paraId="3D25577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gridSpan w:val="3"/>
          </w:tcPr>
          <w:p w14:paraId="5C99FA1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577" w:type="dxa"/>
            <w:gridSpan w:val="6"/>
          </w:tcPr>
          <w:p w14:paraId="1A1B966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F3FB5" w14:paraId="663AAAE5" w14:textId="77777777" w:rsidTr="00FB3AC5">
        <w:trPr>
          <w:cantSplit/>
          <w:trHeight w:val="414"/>
        </w:trPr>
        <w:tc>
          <w:tcPr>
            <w:tcW w:w="3053" w:type="dxa"/>
            <w:gridSpan w:val="4"/>
            <w:vAlign w:val="bottom"/>
          </w:tcPr>
          <w:p w14:paraId="0F1BAA41" w14:textId="77777777" w:rsidR="00CF3FB5" w:rsidRDefault="00CF3FB5" w:rsidP="00D267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7721" w:type="dxa"/>
            <w:gridSpan w:val="30"/>
            <w:vAlign w:val="bottom"/>
          </w:tcPr>
          <w:p w14:paraId="335F332A" w14:textId="77777777" w:rsidR="00CF3FB5" w:rsidRDefault="00CF3FB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3BB0ED2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6A348340" w14:textId="77777777" w:rsidR="00FE57F1" w:rsidRDefault="00FE57F1">
      <w:pPr>
        <w:sectPr w:rsidR="00FE57F1" w:rsidSect="008F7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17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:rsidRPr="00A8722E" w14:paraId="632C1EE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C90782" w:rsidRPr="00A8722E" w14:paraId="2F0E4813" w14:textId="77777777" w:rsidTr="00A11368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1CEA" w14:textId="77777777" w:rsidR="00A11368" w:rsidRPr="00A8722E" w:rsidRDefault="00C90782" w:rsidP="007051B5">
                  <w:pPr>
                    <w:ind w:right="12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Με ατομική μου ευθύνη και γνωρίζοντας τις κυρώσεις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(3)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, που προβλέπονται από τις διατάξεις της παρ. 6 του άρθρου 22 του Ν. 1599/1986, δηλώνω ότι:</w:t>
                  </w:r>
                </w:p>
              </w:tc>
            </w:tr>
            <w:tr w:rsidR="00C90782" w:rsidRPr="00A8722E" w14:paraId="7A5F746A" w14:textId="77777777" w:rsidTr="00A11368">
              <w:trPr>
                <w:trHeight w:val="86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DF89" w14:textId="77777777" w:rsidR="00C90782" w:rsidRPr="00A8722E" w:rsidRDefault="00C90782" w:rsidP="00A11368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1/ Είμαι νόμιμος κηδεμόνας του/της μαθητή/</w:t>
                  </w:r>
                  <w:proofErr w:type="spellStart"/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ήτριας</w:t>
                  </w:r>
                  <w:proofErr w:type="spellEnd"/>
                  <w:r w:rsidR="00A11368" w:rsidRPr="00A8722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______________________________________________ </w:t>
                  </w:r>
                  <w:r w:rsidR="00A11368"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της  _____ 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τάξης σύμφωνα με το άρθρο 13 της </w:t>
                  </w:r>
                  <w:r w:rsidR="00BA2DDD"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κοινής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Υ.Α. </w:t>
                  </w:r>
                  <w:r w:rsidR="00BA2DDD" w:rsidRPr="00A8722E">
                    <w:rPr>
                      <w:rFonts w:ascii="Arial" w:hAnsi="Arial" w:cs="Arial"/>
                      <w:sz w:val="18"/>
                      <w:szCs w:val="18"/>
                    </w:rPr>
                    <w:t>79942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/ΓΔ4/</w:t>
                  </w:r>
                  <w:r w:rsidR="00BA2DDD" w:rsidRPr="00A8722E">
                    <w:rPr>
                      <w:rFonts w:ascii="Arial" w:hAnsi="Arial" w:cs="Arial"/>
                      <w:sz w:val="18"/>
                      <w:szCs w:val="18"/>
                    </w:rPr>
                    <w:t>2019 - ΦΕΚ 2005/Β/31-5-2019</w:t>
                  </w:r>
                </w:p>
              </w:tc>
            </w:tr>
            <w:tr w:rsidR="00C90782" w:rsidRPr="00A8722E" w14:paraId="35210D4D" w14:textId="77777777" w:rsidTr="00A11368">
              <w:trPr>
                <w:trHeight w:val="910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0B0E" w14:textId="77777777" w:rsidR="00C90782" w:rsidRPr="00A8722E" w:rsidRDefault="00C90782" w:rsidP="008F7184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2/ Αποδέχομαι την ηλεκτρονική ενημέρωση για ζητήματα της πορείας φοίτησης </w:t>
                  </w:r>
                  <w:r w:rsid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και διαγωγής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του/της ως άνω μαθητή/</w:t>
                  </w:r>
                  <w:proofErr w:type="spellStart"/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ήτριας</w:t>
                  </w:r>
                  <w:proofErr w:type="spellEnd"/>
                  <w:r w:rsidR="00455A87"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στην ανωτέρω ηλεκτρονική διεύθυνση</w:t>
                  </w:r>
                  <w:r w:rsidR="008F7184"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 και επιπλέον στα τηλέφωνα ___________________________________</w:t>
                  </w:r>
                </w:p>
                <w:p w14:paraId="586EFE5D" w14:textId="77777777" w:rsidR="00A8722E" w:rsidRPr="00A8722E" w:rsidRDefault="00A8722E" w:rsidP="00A8722E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>ως 1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ος/η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 κηδεμόνας, ως 2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ος/η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</w:rPr>
                    <w:t xml:space="preserve"> κηδεμόνας </w:t>
                  </w:r>
                  <w:r w:rsidRPr="00A8722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(5)</w:t>
                  </w:r>
                </w:p>
              </w:tc>
            </w:tr>
          </w:tbl>
          <w:p w14:paraId="500822CE" w14:textId="77777777" w:rsidR="00FE57F1" w:rsidRPr="00A8722E" w:rsidRDefault="00FE57F1">
            <w:pPr>
              <w:spacing w:before="60"/>
              <w:ind w:right="125"/>
              <w:rPr>
                <w:rFonts w:ascii="Arial" w:hAnsi="Arial" w:cs="Arial"/>
                <w:sz w:val="16"/>
              </w:rPr>
            </w:pPr>
          </w:p>
        </w:tc>
      </w:tr>
    </w:tbl>
    <w:p w14:paraId="2EA9D371" w14:textId="77777777" w:rsidR="00FE57F1" w:rsidRDefault="00FE57F1"/>
    <w:p w14:paraId="44215BE2" w14:textId="4E297E98" w:rsidR="00FE57F1" w:rsidRPr="004E1768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4E1768">
        <w:rPr>
          <w:sz w:val="16"/>
        </w:rPr>
        <w:t>____</w:t>
      </w:r>
      <w:r w:rsidR="00C90782">
        <w:rPr>
          <w:sz w:val="16"/>
        </w:rPr>
        <w:t xml:space="preserve"> / </w:t>
      </w:r>
      <w:r w:rsidR="00EE4896">
        <w:rPr>
          <w:sz w:val="16"/>
        </w:rPr>
        <w:t xml:space="preserve">____ </w:t>
      </w:r>
      <w:r w:rsidR="00C90782">
        <w:rPr>
          <w:sz w:val="16"/>
        </w:rPr>
        <w:t>/</w:t>
      </w:r>
      <w:r>
        <w:rPr>
          <w:sz w:val="16"/>
        </w:rPr>
        <w:t xml:space="preserve"> 20</w:t>
      </w:r>
      <w:r w:rsidR="00C37342">
        <w:rPr>
          <w:sz w:val="16"/>
        </w:rPr>
        <w:t>2</w:t>
      </w:r>
      <w:r w:rsidR="00EE4896">
        <w:rPr>
          <w:sz w:val="16"/>
        </w:rPr>
        <w:t>3</w:t>
      </w:r>
    </w:p>
    <w:p w14:paraId="4ECED208" w14:textId="77777777" w:rsidR="00FE57F1" w:rsidRDefault="00FE57F1">
      <w:pPr>
        <w:pStyle w:val="a6"/>
        <w:ind w:left="0" w:right="484"/>
        <w:jc w:val="right"/>
        <w:rPr>
          <w:sz w:val="16"/>
        </w:rPr>
      </w:pPr>
    </w:p>
    <w:p w14:paraId="6F5C4A14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292E4E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864C465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6CCF12EE" w14:textId="77777777" w:rsidR="00C90782" w:rsidRDefault="00C90782">
      <w:pPr>
        <w:pStyle w:val="a6"/>
        <w:ind w:left="0"/>
        <w:jc w:val="right"/>
        <w:rPr>
          <w:sz w:val="16"/>
        </w:rPr>
      </w:pPr>
    </w:p>
    <w:p w14:paraId="5F163629" w14:textId="77777777" w:rsidR="00C90782" w:rsidRDefault="00C90782">
      <w:pPr>
        <w:pStyle w:val="a6"/>
        <w:ind w:left="0"/>
        <w:jc w:val="right"/>
        <w:rPr>
          <w:sz w:val="16"/>
        </w:rPr>
      </w:pPr>
    </w:p>
    <w:p w14:paraId="7228ACE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D7E8E09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B1BC105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12C896D0" w14:textId="77777777" w:rsidR="00FE57F1" w:rsidRPr="00A8722E" w:rsidRDefault="00FE57F1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44E73AB" w14:textId="77777777" w:rsidR="00FE57F1" w:rsidRPr="00A8722E" w:rsidRDefault="00FE57F1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 xml:space="preserve">(2) Αναγράφεται ολογράφως. </w:t>
      </w:r>
    </w:p>
    <w:p w14:paraId="40B83340" w14:textId="77777777" w:rsidR="008F7184" w:rsidRPr="00A8722E" w:rsidRDefault="00FE57F1" w:rsidP="00915AA9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592E6B4" w14:textId="77777777" w:rsidR="00C37342" w:rsidRPr="00A8722E" w:rsidRDefault="00FE57F1" w:rsidP="00915AA9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 xml:space="preserve">(4) </w:t>
      </w:r>
      <w:r w:rsidR="00C13002" w:rsidRPr="00A8722E">
        <w:rPr>
          <w:sz w:val="16"/>
          <w:szCs w:val="16"/>
        </w:rPr>
        <w:t xml:space="preserve">Συμπληρώνεται με λατινικούς χαρακτήρες </w:t>
      </w:r>
      <w:r w:rsidR="00C13002" w:rsidRPr="00A8722E">
        <w:rPr>
          <w:sz w:val="16"/>
          <w:szCs w:val="16"/>
          <w:u w:val="single"/>
        </w:rPr>
        <w:t>ΑΠΟΚΛΕΙΣΤΙΚΑ</w:t>
      </w:r>
      <w:r w:rsidR="00C13002" w:rsidRPr="00A8722E">
        <w:rPr>
          <w:sz w:val="16"/>
          <w:szCs w:val="16"/>
        </w:rPr>
        <w:t xml:space="preserve"> στις περιπτώσεις όπου ο δηλών ή η δηλούσα είναι </w:t>
      </w:r>
      <w:r w:rsidR="00C13002" w:rsidRPr="00A8722E">
        <w:rPr>
          <w:sz w:val="16"/>
          <w:szCs w:val="16"/>
          <w:u w:val="single"/>
        </w:rPr>
        <w:t>αλλοδαπός/ή</w:t>
      </w:r>
      <w:r w:rsidR="00C13002" w:rsidRPr="00A8722E">
        <w:rPr>
          <w:sz w:val="16"/>
          <w:szCs w:val="16"/>
        </w:rPr>
        <w:t>.</w:t>
      </w:r>
      <w:r w:rsidRPr="00A8722E">
        <w:rPr>
          <w:sz w:val="16"/>
          <w:szCs w:val="16"/>
        </w:rPr>
        <w:t xml:space="preserve"> </w:t>
      </w:r>
    </w:p>
    <w:p w14:paraId="43BB5B73" w14:textId="2405F828" w:rsidR="00FE57F1" w:rsidRPr="00EE4896" w:rsidRDefault="009E11D2" w:rsidP="00EE4896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(5) Επιλέξτε ένα από τα δύο.</w:t>
      </w:r>
      <w:bookmarkStart w:id="0" w:name="_GoBack"/>
      <w:bookmarkEnd w:id="0"/>
    </w:p>
    <w:sectPr w:rsidR="00FE57F1" w:rsidRPr="00EE4896" w:rsidSect="008F7184">
      <w:headerReference w:type="default" r:id="rId14"/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9AE0" w14:textId="77777777" w:rsidR="00757ABF" w:rsidRDefault="00757ABF">
      <w:r>
        <w:separator/>
      </w:r>
    </w:p>
  </w:endnote>
  <w:endnote w:type="continuationSeparator" w:id="0">
    <w:p w14:paraId="6FB8AB34" w14:textId="77777777" w:rsidR="00757ABF" w:rsidRDefault="0075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9EB2" w14:textId="77777777" w:rsidR="008F7184" w:rsidRDefault="008F71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5EF9" w14:textId="77777777" w:rsidR="008F7184" w:rsidRPr="008F7184" w:rsidRDefault="008F7184" w:rsidP="008F7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83B4" w14:textId="77777777" w:rsidR="008F7184" w:rsidRDefault="008F7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CC45" w14:textId="77777777" w:rsidR="00757ABF" w:rsidRDefault="00757ABF">
      <w:r>
        <w:separator/>
      </w:r>
    </w:p>
  </w:footnote>
  <w:footnote w:type="continuationSeparator" w:id="0">
    <w:p w14:paraId="04C9C72B" w14:textId="77777777" w:rsidR="00757ABF" w:rsidRDefault="0075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27E9" w14:textId="77777777" w:rsidR="008F7184" w:rsidRDefault="008F7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18E233B0" w14:textId="77777777">
      <w:tc>
        <w:tcPr>
          <w:tcW w:w="5508" w:type="dxa"/>
        </w:tcPr>
        <w:p w14:paraId="378424EA" w14:textId="77777777" w:rsidR="00FE57F1" w:rsidRDefault="006F1E3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6F5B6F" wp14:editId="67139F3E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88F9C0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E5A0DC" w14:textId="77777777" w:rsidR="00FE57F1" w:rsidRDefault="00FE57F1">
    <w:pPr>
      <w:pStyle w:val="a3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C9E1" w14:textId="77777777" w:rsidR="008F7184" w:rsidRDefault="008F71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24D7" w14:textId="77777777" w:rsidR="00FE57F1" w:rsidRDefault="00FE57F1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458FA"/>
    <w:rsid w:val="001054C6"/>
    <w:rsid w:val="001239D3"/>
    <w:rsid w:val="001874B3"/>
    <w:rsid w:val="001B17E1"/>
    <w:rsid w:val="001D68F1"/>
    <w:rsid w:val="001E429D"/>
    <w:rsid w:val="00250872"/>
    <w:rsid w:val="00295D68"/>
    <w:rsid w:val="002D0076"/>
    <w:rsid w:val="002F0524"/>
    <w:rsid w:val="00301E48"/>
    <w:rsid w:val="00354AED"/>
    <w:rsid w:val="003C1ECC"/>
    <w:rsid w:val="003D54CE"/>
    <w:rsid w:val="003F65AF"/>
    <w:rsid w:val="00455A87"/>
    <w:rsid w:val="00464AD2"/>
    <w:rsid w:val="004E1768"/>
    <w:rsid w:val="00545424"/>
    <w:rsid w:val="00590EA2"/>
    <w:rsid w:val="00624F48"/>
    <w:rsid w:val="006F1E3D"/>
    <w:rsid w:val="007051B5"/>
    <w:rsid w:val="00757ABF"/>
    <w:rsid w:val="007C255B"/>
    <w:rsid w:val="007D3729"/>
    <w:rsid w:val="008239FE"/>
    <w:rsid w:val="0086447E"/>
    <w:rsid w:val="008F7184"/>
    <w:rsid w:val="00915AA9"/>
    <w:rsid w:val="009500E0"/>
    <w:rsid w:val="009E11D2"/>
    <w:rsid w:val="00A11368"/>
    <w:rsid w:val="00A8722E"/>
    <w:rsid w:val="00AC50D8"/>
    <w:rsid w:val="00AE1C6F"/>
    <w:rsid w:val="00BA2DDD"/>
    <w:rsid w:val="00C13002"/>
    <w:rsid w:val="00C37342"/>
    <w:rsid w:val="00C44DD2"/>
    <w:rsid w:val="00C47A35"/>
    <w:rsid w:val="00C750C3"/>
    <w:rsid w:val="00C87178"/>
    <w:rsid w:val="00C90782"/>
    <w:rsid w:val="00CD0633"/>
    <w:rsid w:val="00CD78A2"/>
    <w:rsid w:val="00CE478E"/>
    <w:rsid w:val="00CF3FB5"/>
    <w:rsid w:val="00D13184"/>
    <w:rsid w:val="00D267DF"/>
    <w:rsid w:val="00D41F13"/>
    <w:rsid w:val="00E27B91"/>
    <w:rsid w:val="00E62C83"/>
    <w:rsid w:val="00EC7F41"/>
    <w:rsid w:val="00EE4896"/>
    <w:rsid w:val="00F979C0"/>
    <w:rsid w:val="00FB3AC5"/>
    <w:rsid w:val="00FE57F1"/>
    <w:rsid w:val="00FE6538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9F7A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2"/>
    <w:rPr>
      <w:sz w:val="24"/>
      <w:szCs w:val="24"/>
    </w:rPr>
  </w:style>
  <w:style w:type="paragraph" w:styleId="1">
    <w:name w:val="heading 1"/>
    <w:basedOn w:val="a"/>
    <w:next w:val="a"/>
    <w:qFormat/>
    <w:rsid w:val="00464A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A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A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A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A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A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A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A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A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A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AD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AD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AD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F3F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F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2"/>
    <w:rPr>
      <w:sz w:val="24"/>
      <w:szCs w:val="24"/>
    </w:rPr>
  </w:style>
  <w:style w:type="paragraph" w:styleId="1">
    <w:name w:val="heading 1"/>
    <w:basedOn w:val="a"/>
    <w:next w:val="a"/>
    <w:qFormat/>
    <w:rsid w:val="00464A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A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A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A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A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A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A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A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A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A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AD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AD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AD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F3F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F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baratsi@outlook.com.gr</cp:lastModifiedBy>
  <cp:revision>4</cp:revision>
  <cp:lastPrinted>2021-09-06T08:12:00Z</cp:lastPrinted>
  <dcterms:created xsi:type="dcterms:W3CDTF">2022-09-02T16:17:00Z</dcterms:created>
  <dcterms:modified xsi:type="dcterms:W3CDTF">2023-09-04T08:09:00Z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